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56DB8" w14:textId="6B664F93" w:rsidR="00DA2859" w:rsidRPr="005513FE" w:rsidRDefault="003E4A7B" w:rsidP="00DA2859">
      <w:pPr>
        <w:bidi/>
        <w:spacing w:after="0" w:line="240" w:lineRule="auto"/>
        <w:jc w:val="center"/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</w:pPr>
      <w:r>
        <w:rPr>
          <w:rFonts w:ascii="Dubai Medium" w:eastAsia="Times New Roman" w:hAnsi="Dubai Medium" w:cs="Dubai Medium" w:hint="cs"/>
          <w:b/>
          <w:bCs/>
          <w:color w:val="000000"/>
          <w:sz w:val="32"/>
          <w:szCs w:val="32"/>
          <w:rtl/>
        </w:rPr>
        <w:t>استمارة</w:t>
      </w:r>
      <w:r w:rsidR="00DA2859" w:rsidRPr="005513FE"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  <w:t xml:space="preserve"> المراجعة الداخلية</w:t>
      </w:r>
      <w:r w:rsidR="00DA2859">
        <w:rPr>
          <w:rFonts w:ascii="Dubai Medium" w:eastAsia="Times New Roman" w:hAnsi="Dubai Medium" w:cs="Dubai Medium" w:hint="cs"/>
          <w:b/>
          <w:bCs/>
          <w:color w:val="000000"/>
          <w:sz w:val="32"/>
          <w:szCs w:val="32"/>
          <w:rtl/>
        </w:rPr>
        <w:t xml:space="preserve"> </w:t>
      </w:r>
      <w:r w:rsidR="00DA2859" w:rsidRPr="00BE3C60">
        <w:rPr>
          <w:rFonts w:ascii="Dubai Medium" w:eastAsia="Times New Roman" w:hAnsi="Dubai Medium" w:cs="Dubai Medium" w:hint="cs"/>
          <w:b/>
          <w:bCs/>
          <w:color w:val="000000"/>
          <w:sz w:val="32"/>
          <w:szCs w:val="32"/>
          <w:rtl/>
        </w:rPr>
        <w:t>وتقييم البدائل</w:t>
      </w:r>
      <w:r w:rsidR="00DA2859"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  <w:br/>
      </w:r>
      <w:r w:rsidR="00DA2859" w:rsidRPr="005513FE"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  <w:t>لطلبات الشراء المتعلقة بتقنية المعلومات</w:t>
      </w:r>
    </w:p>
    <w:p w14:paraId="6585786A" w14:textId="63AEB109" w:rsidR="0063062C" w:rsidRPr="0063062C" w:rsidRDefault="0063062C" w:rsidP="0063062C">
      <w:pPr>
        <w:spacing w:line="240" w:lineRule="auto"/>
        <w:jc w:val="center"/>
        <w:rPr>
          <w:rFonts w:ascii="Calibri" w:eastAsia="Times New Roman" w:hAnsi="Calibri" w:cs="Calibri"/>
          <w:color w:val="000000"/>
          <w:highlight w:val="lightGray"/>
        </w:rPr>
      </w:pPr>
      <w:r w:rsidRPr="0063062C">
        <w:rPr>
          <w:rFonts w:ascii="Calibri" w:eastAsia="Times New Roman" w:hAnsi="Calibri" w:cs="Calibri"/>
          <w:color w:val="000000"/>
          <w:highlight w:val="lightGray"/>
        </w:rPr>
        <w:t xml:space="preserve">Please Make sure to download the latest version of the </w:t>
      </w:r>
      <w:r w:rsidR="001C0C66">
        <w:rPr>
          <w:rFonts w:ascii="Calibri" w:eastAsia="Times New Roman" w:hAnsi="Calibri" w:cs="Calibri"/>
          <w:color w:val="000000"/>
          <w:highlight w:val="lightGray"/>
        </w:rPr>
        <w:t>form</w:t>
      </w:r>
      <w:r w:rsidRPr="0063062C">
        <w:rPr>
          <w:rFonts w:ascii="Calibri" w:eastAsia="Times New Roman" w:hAnsi="Calibri" w:cs="Calibri"/>
          <w:color w:val="000000"/>
          <w:highlight w:val="lightGray"/>
        </w:rPr>
        <w:t xml:space="preserve"> availabl</w:t>
      </w:r>
      <w:r w:rsidR="001C0C66">
        <w:rPr>
          <w:rFonts w:ascii="Calibri" w:eastAsia="Times New Roman" w:hAnsi="Calibri" w:cs="Calibri"/>
          <w:color w:val="000000"/>
          <w:highlight w:val="lightGray"/>
        </w:rPr>
        <w:t xml:space="preserve">e </w:t>
      </w:r>
      <w:r w:rsidRPr="0063062C">
        <w:rPr>
          <w:rFonts w:ascii="Calibri" w:eastAsia="Times New Roman" w:hAnsi="Calibri" w:cs="Calibri"/>
          <w:color w:val="000000"/>
          <w:highlight w:val="lightGray"/>
        </w:rPr>
        <w:t>on:</w:t>
      </w:r>
    </w:p>
    <w:p w14:paraId="4E3F0F7F" w14:textId="22A32C19" w:rsidR="00DA2859" w:rsidRPr="0063062C" w:rsidRDefault="00000000" w:rsidP="0063062C">
      <w:pPr>
        <w:spacing w:line="240" w:lineRule="auto"/>
        <w:jc w:val="center"/>
        <w:rPr>
          <w:rFonts w:ascii="Calibri" w:eastAsia="Times New Roman" w:hAnsi="Calibri" w:cs="Calibri"/>
          <w:color w:val="000000"/>
          <w:rtl/>
        </w:rPr>
      </w:pPr>
      <w:hyperlink r:id="rId11" w:history="1">
        <w:r w:rsidR="0063062C" w:rsidRPr="0063062C">
          <w:rPr>
            <w:rStyle w:val="Hyperlink"/>
            <w:rFonts w:ascii="Calibri" w:eastAsia="Times New Roman" w:hAnsi="Calibri" w:cs="Calibri"/>
            <w:highlight w:val="lightGray"/>
          </w:rPr>
          <w:t xml:space="preserve"> https://nea.gov.bh/docs</w:t>
        </w:r>
      </w:hyperlink>
    </w:p>
    <w:tbl>
      <w:tblPr>
        <w:tblpPr w:leftFromText="180" w:rightFromText="180" w:vertAnchor="text" w:tblpXSpec="center" w:tblpY="1"/>
        <w:tblOverlap w:val="never"/>
        <w:tblW w:w="9819" w:type="dxa"/>
        <w:jc w:val="center"/>
        <w:tblLayout w:type="fixed"/>
        <w:tblLook w:val="04A0" w:firstRow="1" w:lastRow="0" w:firstColumn="1" w:lastColumn="0" w:noHBand="0" w:noVBand="1"/>
      </w:tblPr>
      <w:tblGrid>
        <w:gridCol w:w="2425"/>
        <w:gridCol w:w="1530"/>
        <w:gridCol w:w="3240"/>
        <w:gridCol w:w="2624"/>
      </w:tblGrid>
      <w:tr w:rsidR="00DA2859" w:rsidRPr="00B650E5" w14:paraId="631B65F4" w14:textId="77777777" w:rsidTr="00DA2859">
        <w:trPr>
          <w:trHeight w:val="624"/>
          <w:jc w:val="center"/>
        </w:trPr>
        <w:tc>
          <w:tcPr>
            <w:tcW w:w="9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  <w:hideMark/>
          </w:tcPr>
          <w:p w14:paraId="64426B4D" w14:textId="4C95EF24" w:rsidR="00DA2859" w:rsidRPr="005513FE" w:rsidRDefault="00DA2859" w:rsidP="00DA2859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Medium"/>
                <w:b/>
                <w:bCs/>
                <w:color w:val="FFFFFF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FFFFFF" w:themeColor="background1"/>
                <w:rtl/>
              </w:rPr>
              <w:t xml:space="preserve">معلومات طلب الشراء 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  <w:rtl/>
              </w:rPr>
              <w:br/>
              <w:t xml:space="preserve"> 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</w:rPr>
              <w:t>PR Information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  <w:rtl/>
              </w:rPr>
              <w:t xml:space="preserve"> </w:t>
            </w:r>
          </w:p>
        </w:tc>
      </w:tr>
      <w:tr w:rsidR="00DA2859" w:rsidRPr="00B650E5" w14:paraId="72D996FF" w14:textId="77777777" w:rsidTr="00A61875">
        <w:trPr>
          <w:trHeight w:val="750"/>
          <w:jc w:val="center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1A95" w14:textId="77777777" w:rsidR="00DA2859" w:rsidRPr="00B650E5" w:rsidRDefault="00DA2859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BF90E9" w14:textId="77777777" w:rsidR="00DA2859" w:rsidRPr="005513FE" w:rsidRDefault="00DA2859" w:rsidP="00DA285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التكلفة الكلية</w:t>
            </w:r>
          </w:p>
          <w:p w14:paraId="6E26F8C2" w14:textId="77777777" w:rsidR="00DA2859" w:rsidRPr="00E00341" w:rsidRDefault="00DA2859" w:rsidP="00DA2859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Light"/>
                <w:b/>
                <w:bCs/>
                <w:color w:val="000000"/>
                <w:sz w:val="24"/>
                <w:szCs w:val="24"/>
              </w:rPr>
            </w:pPr>
            <w:r w:rsidRPr="00E00341"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>Total Cost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1A91" w14:textId="77777777" w:rsidR="00DA2859" w:rsidRPr="00B650E5" w:rsidRDefault="00DA2859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6222AF" w14:textId="77777777" w:rsidR="00DA2859" w:rsidRPr="00264D9E" w:rsidRDefault="00DA2859" w:rsidP="00DA2859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Light"/>
                <w:b/>
                <w:bCs/>
                <w:color w:val="000000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اسم الطلب</w:t>
            </w:r>
            <w:r w:rsidRPr="003B0C20">
              <w:rPr>
                <w:rFonts w:ascii="Calibri" w:eastAsia="Times New Roman" w:hAnsi="Calibri" w:cs="GE SS Two Light"/>
                <w:b/>
                <w:bCs/>
                <w:color w:val="000000"/>
                <w:rtl/>
              </w:rPr>
              <w:t xml:space="preserve"> </w:t>
            </w:r>
            <w:r w:rsidRPr="00264D9E">
              <w:rPr>
                <w:rFonts w:ascii="Calibri" w:eastAsia="Times New Roman" w:hAnsi="Calibri" w:cs="GE SS Two Light"/>
                <w:b/>
                <w:bCs/>
                <w:color w:val="000000"/>
                <w:sz w:val="24"/>
                <w:szCs w:val="24"/>
                <w:rtl/>
              </w:rPr>
              <w:br/>
            </w:r>
            <w:r w:rsidRPr="00E00341"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>Request Name</w:t>
            </w:r>
          </w:p>
        </w:tc>
      </w:tr>
      <w:tr w:rsidR="00A61875" w:rsidRPr="00B650E5" w14:paraId="5BF0E9DD" w14:textId="77777777" w:rsidTr="00A61875">
        <w:trPr>
          <w:trHeight w:val="750"/>
          <w:jc w:val="center"/>
        </w:trPr>
        <w:tc>
          <w:tcPr>
            <w:tcW w:w="719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A6B7" w14:textId="77777777" w:rsidR="00A61875" w:rsidRPr="00B650E5" w:rsidRDefault="00A61875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C9E615" w14:textId="41A6EC00" w:rsidR="00A61875" w:rsidRDefault="009F0BE2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rtl/>
                <w:lang w:bidi="ar-BH"/>
              </w:rPr>
            </w:pPr>
            <w:r>
              <w:rPr>
                <w:rFonts w:ascii="Calibri" w:eastAsia="Times New Roman" w:hAnsi="Calibri" w:cs="Calibri" w:hint="cs"/>
                <w:b/>
                <w:bCs/>
                <w:color w:val="000000"/>
                <w:rtl/>
                <w:lang w:bidi="ar-BH"/>
              </w:rPr>
              <w:t xml:space="preserve"> </w:t>
            </w:r>
            <w:r w:rsidR="00A61875">
              <w:rPr>
                <w:rFonts w:ascii="Calibri" w:eastAsia="Times New Roman" w:hAnsi="Calibri" w:cs="Calibri" w:hint="cs"/>
                <w:b/>
                <w:bCs/>
                <w:color w:val="000000"/>
                <w:rtl/>
                <w:lang w:bidi="ar-BH"/>
              </w:rPr>
              <w:t>اسم الجهة</w:t>
            </w:r>
          </w:p>
          <w:p w14:paraId="6B52A0D5" w14:textId="10C02F3B" w:rsidR="00A61875" w:rsidRPr="005513FE" w:rsidRDefault="00FF6F1D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BH"/>
              </w:rPr>
            </w:pPr>
            <w:r w:rsidRPr="00004779"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 xml:space="preserve">Entity Name  </w:t>
            </w:r>
          </w:p>
        </w:tc>
      </w:tr>
    </w:tbl>
    <w:tbl>
      <w:tblPr>
        <w:tblpPr w:leftFromText="180" w:rightFromText="180" w:vertAnchor="page" w:horzAnchor="margin" w:tblpXSpec="center" w:tblpY="5619"/>
        <w:tblW w:w="9819" w:type="dxa"/>
        <w:tblLayout w:type="fixed"/>
        <w:tblLook w:val="04A0" w:firstRow="1" w:lastRow="0" w:firstColumn="1" w:lastColumn="0" w:noHBand="0" w:noVBand="1"/>
      </w:tblPr>
      <w:tblGrid>
        <w:gridCol w:w="1350"/>
        <w:gridCol w:w="1170"/>
        <w:gridCol w:w="1239"/>
        <w:gridCol w:w="1461"/>
        <w:gridCol w:w="2340"/>
        <w:gridCol w:w="2259"/>
      </w:tblGrid>
      <w:tr w:rsidR="00DA2859" w:rsidRPr="00B650E5" w14:paraId="27955FA6" w14:textId="77777777" w:rsidTr="00A61875">
        <w:trPr>
          <w:trHeight w:val="624"/>
        </w:trPr>
        <w:tc>
          <w:tcPr>
            <w:tcW w:w="9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noWrap/>
            <w:vAlign w:val="center"/>
          </w:tcPr>
          <w:p w14:paraId="388E2796" w14:textId="77777777" w:rsidR="00DA2859" w:rsidRPr="005513FE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ملاحظات وتوصيات فريق تقنية المعلومات</w:t>
            </w:r>
          </w:p>
          <w:p w14:paraId="4091772A" w14:textId="1C63AA11" w:rsidR="00DA285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355BC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IT Comments &amp; Recommendation</w:t>
            </w:r>
            <w:r w:rsidR="00951B5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DA2859" w:rsidRPr="00B650E5" w14:paraId="4C0FFA29" w14:textId="77777777" w:rsidTr="00A61875">
        <w:trPr>
          <w:trHeight w:val="3905"/>
        </w:trPr>
        <w:tc>
          <w:tcPr>
            <w:tcW w:w="9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33188" w14:textId="77777777" w:rsidR="00DA2859" w:rsidRPr="005746A9" w:rsidRDefault="00DA2859" w:rsidP="00A61875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BH"/>
              </w:rPr>
            </w:pPr>
          </w:p>
        </w:tc>
      </w:tr>
      <w:tr w:rsidR="00DA2859" w:rsidRPr="00B650E5" w14:paraId="7CFAB8EA" w14:textId="77777777" w:rsidTr="00A61875">
        <w:trPr>
          <w:trHeight w:val="2528"/>
        </w:trPr>
        <w:tc>
          <w:tcPr>
            <w:tcW w:w="5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C2E0" w14:textId="77777777" w:rsidR="00DA2859" w:rsidRDefault="00DA2859" w:rsidP="00A6187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Declaration</w:t>
            </w:r>
            <w:r w:rsidRPr="00C93EC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4ACCC5E5" w14:textId="013E8089" w:rsidR="00DA2859" w:rsidRPr="00503805" w:rsidRDefault="00DA2859" w:rsidP="00A6187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This is to confirm that t</w:t>
            </w:r>
            <w:r w:rsidRPr="00503805">
              <w:rPr>
                <w:rFonts w:ascii="Calibri" w:eastAsia="Times New Roman" w:hAnsi="Calibri" w:cs="Calibri"/>
                <w:color w:val="000000"/>
              </w:rPr>
              <w:t>he information and documents submitted along with this form have been reviewed by the IT Section / Directorate, and alternative solutions ha</w:t>
            </w:r>
            <w:r>
              <w:rPr>
                <w:rFonts w:ascii="Calibri" w:eastAsia="Times New Roman" w:hAnsi="Calibri" w:cs="Calibri"/>
                <w:color w:val="000000"/>
              </w:rPr>
              <w:t>ve</w:t>
            </w:r>
            <w:r w:rsidRPr="00503805">
              <w:rPr>
                <w:rFonts w:ascii="Calibri" w:eastAsia="Times New Roman" w:hAnsi="Calibri" w:cs="Calibri"/>
                <w:color w:val="000000"/>
              </w:rPr>
              <w:t xml:space="preserve"> been considered </w:t>
            </w:r>
            <w:proofErr w:type="gramStart"/>
            <w:r w:rsidRPr="00503805">
              <w:rPr>
                <w:rFonts w:ascii="Calibri" w:eastAsia="Times New Roman" w:hAnsi="Calibri" w:cs="Calibri"/>
                <w:color w:val="000000"/>
              </w:rPr>
              <w:t>in order to</w:t>
            </w:r>
            <w:proofErr w:type="gramEnd"/>
            <w:r w:rsidRPr="00503805">
              <w:rPr>
                <w:rFonts w:ascii="Calibri" w:eastAsia="Times New Roman" w:hAnsi="Calibri" w:cs="Calibri"/>
                <w:color w:val="000000"/>
              </w:rPr>
              <w:t xml:space="preserve"> reach the most suitable solution for the entity, and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I have</w:t>
            </w:r>
            <w:r w:rsidRPr="0050380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no objection to proceed with this request</w:t>
            </w:r>
            <w:r w:rsidRPr="00503805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B6B6" w14:textId="77777777" w:rsidR="00DA2859" w:rsidRPr="005513FE" w:rsidRDefault="00DA2859" w:rsidP="00A61875">
            <w:pPr>
              <w:bidi/>
              <w:spacing w:after="0" w:line="240" w:lineRule="auto"/>
              <w:jc w:val="both"/>
              <w:rPr>
                <w:rFonts w:ascii="Dubai Medium" w:eastAsia="Times New Roman" w:hAnsi="Dubai Medium" w:cs="Dubai Medium"/>
                <w:b/>
                <w:bCs/>
                <w:color w:val="000000"/>
                <w:sz w:val="24"/>
                <w:szCs w:val="24"/>
                <w:rtl/>
              </w:rPr>
            </w:pPr>
            <w:r w:rsidRPr="005513FE">
              <w:rPr>
                <w:rFonts w:ascii="Dubai Medium" w:eastAsia="Times New Roman" w:hAnsi="Dubai Medium" w:cs="Dubai Medium"/>
                <w:b/>
                <w:bCs/>
                <w:color w:val="000000"/>
                <w:sz w:val="24"/>
                <w:szCs w:val="24"/>
                <w:rtl/>
              </w:rPr>
              <w:t xml:space="preserve">إقرار: </w:t>
            </w:r>
          </w:p>
          <w:p w14:paraId="5DFE39C2" w14:textId="79E3EAB8" w:rsidR="00DA2859" w:rsidRPr="00417C46" w:rsidRDefault="00DA2859" w:rsidP="00A61875">
            <w:pPr>
              <w:bidi/>
              <w:spacing w:after="0" w:line="240" w:lineRule="auto"/>
              <w:jc w:val="both"/>
              <w:rPr>
                <w:rFonts w:ascii="Calibri" w:eastAsia="Times New Roman" w:hAnsi="Calibri" w:cs="GE SS Two Medium"/>
                <w:color w:val="000000"/>
                <w:rtl/>
              </w:rPr>
            </w:pPr>
            <w:r w:rsidRPr="005513FE">
              <w:rPr>
                <w:rFonts w:ascii="Dubai Medium" w:eastAsia="Times New Roman" w:hAnsi="Dubai Medium" w:cs="Dubai Medium"/>
                <w:color w:val="000000"/>
                <w:rtl/>
              </w:rPr>
              <w:t>تم مراجعة الطلب ومرفقاته من قبل قسم / إدارة تقنية المعلومات مع دراسة البدائل المتاحة</w:t>
            </w:r>
            <w:r>
              <w:rPr>
                <w:rFonts w:ascii="Dubai Medium" w:eastAsia="Times New Roman" w:hAnsi="Dubai Medium" w:cs="Dubai Medium" w:hint="cs"/>
                <w:color w:val="000000"/>
                <w:rtl/>
              </w:rPr>
              <w:t xml:space="preserve"> ل</w:t>
            </w:r>
            <w:r w:rsidRPr="005513FE">
              <w:rPr>
                <w:rFonts w:ascii="Dubai Medium" w:eastAsia="Times New Roman" w:hAnsi="Dubai Medium" w:cs="Dubai Medium"/>
                <w:color w:val="000000"/>
                <w:rtl/>
              </w:rPr>
              <w:t>لوصول للحل الأنسب للجهة الحكومية، ولا مانع لدي من اعتماد الطلب.</w:t>
            </w:r>
          </w:p>
        </w:tc>
      </w:tr>
      <w:tr w:rsidR="00DA2859" w:rsidRPr="00B650E5" w14:paraId="27A894F5" w14:textId="77777777" w:rsidTr="00A61875">
        <w:trPr>
          <w:trHeight w:val="971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E95C" w14:textId="77777777" w:rsidR="00DA2859" w:rsidRPr="0052435D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94E1C" w14:textId="77777777" w:rsidR="00DA2859" w:rsidRPr="005513FE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  <w:t>التاريخ</w:t>
            </w:r>
          </w:p>
          <w:p w14:paraId="65C639EC" w14:textId="77777777" w:rsidR="00DA2859" w:rsidRPr="00A85BD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Medium"/>
                <w:color w:val="000000"/>
                <w:sz w:val="18"/>
                <w:szCs w:val="18"/>
              </w:rPr>
            </w:pPr>
            <w:r w:rsidRPr="007B4E56">
              <w:rPr>
                <w:rFonts w:ascii="Calibri" w:eastAsia="Times New Roman" w:hAnsi="Calibri" w:cs="GE SS Two Medium"/>
                <w:color w:val="000000"/>
              </w:rPr>
              <w:t>Date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903F5" w14:textId="77777777" w:rsidR="00DA2859" w:rsidRPr="0052435D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096CB9" w14:textId="77777777" w:rsidR="00DA2859" w:rsidRPr="00A85BD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  <w:t>التوقيع</w:t>
            </w:r>
            <w:r w:rsidRPr="00A85BD9">
              <w:rPr>
                <w:rFonts w:ascii="Calibri" w:eastAsia="Times New Roman" w:hAnsi="Calibri" w:cs="GE SS Two Medium"/>
                <w:color w:val="000000"/>
                <w:sz w:val="18"/>
                <w:szCs w:val="18"/>
              </w:rPr>
              <w:br/>
            </w:r>
            <w:r w:rsidRPr="007B4E56">
              <w:rPr>
                <w:rFonts w:ascii="Calibri" w:eastAsia="Times New Roman" w:hAnsi="Calibri" w:cs="Calibri"/>
                <w:color w:val="000000"/>
              </w:rPr>
              <w:t>Signature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CE12E" w14:textId="77777777" w:rsidR="00DA2859" w:rsidRPr="0052435D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77D59" w14:textId="77777777" w:rsidR="00DA2859" w:rsidRPr="005513FE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rtl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  <w:t>مدير / رئيس تقنية المعلومات</w:t>
            </w:r>
          </w:p>
          <w:p w14:paraId="5B109ECA" w14:textId="77777777" w:rsidR="00DA2859" w:rsidRPr="00A85BD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7B4E56">
              <w:rPr>
                <w:rFonts w:ascii="Calibri" w:eastAsia="Times New Roman" w:hAnsi="Calibri" w:cs="Calibri"/>
                <w:color w:val="000000"/>
              </w:rPr>
              <w:t>IT Director / Chief</w:t>
            </w:r>
          </w:p>
        </w:tc>
      </w:tr>
    </w:tbl>
    <w:p w14:paraId="2082A58E" w14:textId="77777777" w:rsidR="00DA2859" w:rsidRPr="009B1875" w:rsidRDefault="00DA2859" w:rsidP="00DA2859">
      <w:pPr>
        <w:bidi/>
        <w:spacing w:after="0" w:line="240" w:lineRule="auto"/>
        <w:jc w:val="center"/>
        <w:rPr>
          <w:b/>
          <w:bCs/>
          <w:sz w:val="32"/>
          <w:szCs w:val="32"/>
        </w:rPr>
      </w:pPr>
    </w:p>
    <w:p w14:paraId="02C39C95" w14:textId="77777777" w:rsidR="002A61A9" w:rsidRPr="00DA2859" w:rsidRDefault="002A61A9">
      <w:pPr>
        <w:rPr>
          <w:b/>
          <w:bCs/>
          <w:color w:val="FF0000"/>
        </w:rPr>
      </w:pPr>
    </w:p>
    <w:p w14:paraId="5B837A43" w14:textId="2B2512FF" w:rsidR="00660775" w:rsidRPr="00310E10" w:rsidRDefault="00660775" w:rsidP="00660775">
      <w:pPr>
        <w:pStyle w:val="Heading2"/>
        <w:spacing w:after="120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310E10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lastRenderedPageBreak/>
        <w:t>Recurrent Options Evaluation</w:t>
      </w:r>
    </w:p>
    <w:p w14:paraId="572CDF75" w14:textId="1995B694" w:rsidR="00644982" w:rsidRPr="004B03EB" w:rsidRDefault="00644982" w:rsidP="00644982">
      <w:pPr>
        <w:rPr>
          <w:b/>
          <w:bCs/>
          <w:color w:val="C00000"/>
        </w:rPr>
      </w:pPr>
      <w:r w:rsidRPr="004B03EB">
        <w:rPr>
          <w:b/>
          <w:bCs/>
          <w:color w:val="C00000"/>
        </w:rPr>
        <w:t>Th</w:t>
      </w:r>
      <w:r>
        <w:rPr>
          <w:b/>
          <w:bCs/>
          <w:color w:val="C00000"/>
        </w:rPr>
        <w:t>is section</w:t>
      </w:r>
      <w:r w:rsidRPr="004B03EB">
        <w:rPr>
          <w:b/>
          <w:bCs/>
          <w:color w:val="C00000"/>
        </w:rPr>
        <w:t xml:space="preserve"> is </w:t>
      </w:r>
      <w:r w:rsidRPr="004B03EB">
        <w:rPr>
          <w:b/>
          <w:bCs/>
          <w:color w:val="C00000"/>
          <w:u w:val="single"/>
        </w:rPr>
        <w:t>mandatory</w:t>
      </w:r>
      <w:r w:rsidRPr="004B03EB">
        <w:rPr>
          <w:b/>
          <w:bCs/>
          <w:color w:val="C00000"/>
        </w:rPr>
        <w:t xml:space="preserve"> </w:t>
      </w:r>
      <w:r>
        <w:rPr>
          <w:b/>
          <w:bCs/>
          <w:color w:val="C00000"/>
        </w:rPr>
        <w:t xml:space="preserve">only </w:t>
      </w:r>
      <w:r w:rsidRPr="004B03EB">
        <w:rPr>
          <w:b/>
          <w:bCs/>
          <w:color w:val="C00000"/>
        </w:rPr>
        <w:t>for requests above 50K BHD</w:t>
      </w:r>
      <w:r>
        <w:rPr>
          <w:b/>
          <w:bCs/>
          <w:color w:val="C00000"/>
        </w:rPr>
        <w:t>.</w:t>
      </w:r>
    </w:p>
    <w:p w14:paraId="07DB8356" w14:textId="48567A68" w:rsidR="00660775" w:rsidRPr="00464535" w:rsidRDefault="00660775" w:rsidP="00A51596">
      <w:r>
        <w:t>&lt;</w:t>
      </w:r>
      <w:r w:rsidR="001F404B">
        <w:t xml:space="preserve"> </w:t>
      </w:r>
      <w:r w:rsidRPr="00464535">
        <w:t xml:space="preserve">Describe in this section all the possible options for the delivery of </w:t>
      </w:r>
      <w:r>
        <w:t xml:space="preserve">recurrent scope </w:t>
      </w:r>
      <w:r w:rsidRPr="00464535">
        <w:t xml:space="preserve">&amp; </w:t>
      </w:r>
      <w:r>
        <w:t>specify</w:t>
      </w:r>
      <w:r w:rsidRPr="00464535">
        <w:t xml:space="preserve"> the most </w:t>
      </w:r>
      <w:r>
        <w:t>preferable</w:t>
      </w:r>
      <w:r w:rsidRPr="00464535">
        <w:t xml:space="preserve"> option </w:t>
      </w:r>
      <w:r w:rsidR="00302387">
        <w:t>with justification</w:t>
      </w:r>
      <w:r>
        <w:t xml:space="preserve"> 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542"/>
      </w:tblGrid>
      <w:tr w:rsidR="00660775" w14:paraId="03BB38E5" w14:textId="77777777" w:rsidTr="00D964A8">
        <w:trPr>
          <w:trHeight w:val="461"/>
        </w:trPr>
        <w:tc>
          <w:tcPr>
            <w:tcW w:w="1705" w:type="dxa"/>
            <w:shd w:val="clear" w:color="auto" w:fill="D0CECE" w:themeFill="background2" w:themeFillShade="E6"/>
            <w:vAlign w:val="center"/>
          </w:tcPr>
          <w:p w14:paraId="0B4A2D59" w14:textId="77777777" w:rsidR="00660775" w:rsidRPr="00ED56FB" w:rsidRDefault="00660775" w:rsidP="00EC2955">
            <w:pPr>
              <w:jc w:val="center"/>
              <w:rPr>
                <w:b/>
                <w:bCs/>
                <w:sz w:val="24"/>
                <w:szCs w:val="24"/>
              </w:rPr>
            </w:pPr>
            <w:r w:rsidRPr="00ED56FB">
              <w:rPr>
                <w:b/>
                <w:bCs/>
                <w:sz w:val="24"/>
                <w:szCs w:val="24"/>
              </w:rPr>
              <w:t>Option 1</w:t>
            </w:r>
          </w:p>
        </w:tc>
        <w:tc>
          <w:tcPr>
            <w:tcW w:w="7542" w:type="dxa"/>
            <w:vAlign w:val="center"/>
          </w:tcPr>
          <w:p w14:paraId="37BA5E2A" w14:textId="77777777" w:rsidR="00660775" w:rsidRDefault="00660775" w:rsidP="00EC2955">
            <w:r>
              <w:t>&lt;description of option 1&gt;</w:t>
            </w:r>
          </w:p>
        </w:tc>
      </w:tr>
      <w:tr w:rsidR="00660775" w14:paraId="2BAC19D1" w14:textId="77777777" w:rsidTr="00D964A8">
        <w:trPr>
          <w:trHeight w:val="461"/>
        </w:trPr>
        <w:tc>
          <w:tcPr>
            <w:tcW w:w="1705" w:type="dxa"/>
            <w:shd w:val="clear" w:color="auto" w:fill="D0CECE" w:themeFill="background2" w:themeFillShade="E6"/>
            <w:vAlign w:val="center"/>
          </w:tcPr>
          <w:p w14:paraId="40824F2E" w14:textId="77777777" w:rsidR="00660775" w:rsidRPr="00ED56FB" w:rsidRDefault="00660775" w:rsidP="00EC2955">
            <w:pPr>
              <w:jc w:val="center"/>
              <w:rPr>
                <w:b/>
                <w:bCs/>
                <w:sz w:val="24"/>
                <w:szCs w:val="24"/>
              </w:rPr>
            </w:pPr>
            <w:r w:rsidRPr="00ED56FB">
              <w:rPr>
                <w:b/>
                <w:bCs/>
                <w:sz w:val="24"/>
                <w:szCs w:val="24"/>
              </w:rPr>
              <w:t>Option 2</w:t>
            </w:r>
          </w:p>
        </w:tc>
        <w:tc>
          <w:tcPr>
            <w:tcW w:w="7542" w:type="dxa"/>
            <w:vAlign w:val="center"/>
          </w:tcPr>
          <w:p w14:paraId="62247512" w14:textId="77777777" w:rsidR="00660775" w:rsidRDefault="00660775" w:rsidP="00EC2955">
            <w:r w:rsidRPr="00725169">
              <w:t xml:space="preserve">&lt;description of option </w:t>
            </w:r>
            <w:r>
              <w:t>2</w:t>
            </w:r>
            <w:r w:rsidRPr="00725169">
              <w:t>&gt;</w:t>
            </w:r>
          </w:p>
        </w:tc>
      </w:tr>
      <w:tr w:rsidR="00660775" w14:paraId="516C4827" w14:textId="77777777" w:rsidTr="00D964A8">
        <w:trPr>
          <w:trHeight w:val="461"/>
        </w:trPr>
        <w:tc>
          <w:tcPr>
            <w:tcW w:w="1705" w:type="dxa"/>
            <w:shd w:val="clear" w:color="auto" w:fill="D0CECE" w:themeFill="background2" w:themeFillShade="E6"/>
            <w:vAlign w:val="center"/>
          </w:tcPr>
          <w:p w14:paraId="04673E72" w14:textId="77777777" w:rsidR="00660775" w:rsidRPr="00ED56FB" w:rsidRDefault="00660775" w:rsidP="00EC2955">
            <w:pPr>
              <w:jc w:val="center"/>
              <w:rPr>
                <w:b/>
                <w:bCs/>
                <w:sz w:val="24"/>
                <w:szCs w:val="24"/>
              </w:rPr>
            </w:pPr>
            <w:r w:rsidRPr="00ED56FB">
              <w:rPr>
                <w:b/>
                <w:bCs/>
                <w:sz w:val="24"/>
                <w:szCs w:val="24"/>
              </w:rPr>
              <w:t>Option 3</w:t>
            </w:r>
          </w:p>
        </w:tc>
        <w:tc>
          <w:tcPr>
            <w:tcW w:w="7542" w:type="dxa"/>
            <w:vAlign w:val="center"/>
          </w:tcPr>
          <w:p w14:paraId="07D354E3" w14:textId="77777777" w:rsidR="00660775" w:rsidRDefault="00660775" w:rsidP="00EC2955">
            <w:r w:rsidRPr="00725169">
              <w:t xml:space="preserve">&lt;description of option </w:t>
            </w:r>
            <w:r>
              <w:t>3</w:t>
            </w:r>
            <w:r w:rsidRPr="00725169">
              <w:t>&gt;</w:t>
            </w:r>
          </w:p>
        </w:tc>
      </w:tr>
    </w:tbl>
    <w:p w14:paraId="50B4F646" w14:textId="77133922" w:rsidR="00660775" w:rsidRPr="00DA2859" w:rsidRDefault="00660775" w:rsidP="00DA2859">
      <w:pPr>
        <w:jc w:val="center"/>
        <w:rPr>
          <w:b/>
          <w:bCs/>
          <w:sz w:val="16"/>
          <w:szCs w:val="16"/>
        </w:rPr>
      </w:pPr>
      <w:r w:rsidRPr="00D858E7">
        <w:rPr>
          <w:b/>
          <w:bCs/>
          <w:sz w:val="16"/>
          <w:szCs w:val="16"/>
        </w:rPr>
        <w:t xml:space="preserve">Table </w:t>
      </w:r>
      <w:proofErr w:type="gramStart"/>
      <w:r>
        <w:rPr>
          <w:b/>
          <w:bCs/>
          <w:sz w:val="16"/>
          <w:szCs w:val="16"/>
        </w:rPr>
        <w:t xml:space="preserve">1 </w:t>
      </w:r>
      <w:r w:rsidRPr="00D858E7">
        <w:rPr>
          <w:b/>
          <w:bCs/>
          <w:noProof/>
          <w:sz w:val="16"/>
          <w:szCs w:val="16"/>
        </w:rPr>
        <w:t>:</w:t>
      </w:r>
      <w:proofErr w:type="gramEnd"/>
      <w:r w:rsidRPr="00D858E7">
        <w:rPr>
          <w:b/>
          <w:bCs/>
          <w:noProof/>
          <w:sz w:val="16"/>
          <w:szCs w:val="16"/>
        </w:rPr>
        <w:t xml:space="preserve"> </w:t>
      </w:r>
      <w:r>
        <w:rPr>
          <w:b/>
          <w:bCs/>
          <w:noProof/>
          <w:sz w:val="16"/>
          <w:szCs w:val="16"/>
        </w:rPr>
        <w:t>Options Description</w:t>
      </w:r>
    </w:p>
    <w:p w14:paraId="324078C7" w14:textId="77777777" w:rsidR="00A51596" w:rsidRDefault="00A51596" w:rsidP="00DA2859"/>
    <w:p w14:paraId="6CD85698" w14:textId="4F956B41" w:rsidR="00660775" w:rsidRDefault="00660775" w:rsidP="00DA2859">
      <w:r>
        <w:t xml:space="preserve">&lt;Use the below table to set screening criteria that will be used as a basis to evaluate the options. At the </w:t>
      </w:r>
      <w:proofErr w:type="gramStart"/>
      <w:r>
        <w:t>end</w:t>
      </w:r>
      <w:proofErr w:type="gramEnd"/>
      <w:r>
        <w:t xml:space="preserve"> please provide estimated cost for each option. &gt;.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"/>
        <w:gridCol w:w="4074"/>
        <w:gridCol w:w="1082"/>
        <w:gridCol w:w="1082"/>
        <w:gridCol w:w="1082"/>
        <w:gridCol w:w="1619"/>
      </w:tblGrid>
      <w:tr w:rsidR="00660775" w14:paraId="25E4D98C" w14:textId="77777777" w:rsidTr="00616CD9">
        <w:trPr>
          <w:trHeight w:val="93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7F08DE" w14:textId="77777777" w:rsidR="00660775" w:rsidRPr="00FF644B" w:rsidRDefault="00660775" w:rsidP="00EC295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FF644B">
              <w:rPr>
                <w:b/>
                <w:bCs/>
                <w:sz w:val="24"/>
                <w:szCs w:val="24"/>
                <w:lang w:val="en-GB"/>
              </w:rPr>
              <w:t>#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840C09" w14:textId="77777777" w:rsidR="00660775" w:rsidRPr="00FF644B" w:rsidRDefault="00660775" w:rsidP="00EC295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585601">
              <w:rPr>
                <w:b/>
                <w:bCs/>
                <w:sz w:val="24"/>
                <w:szCs w:val="24"/>
                <w:lang w:val="en-GB"/>
              </w:rPr>
              <w:t>Pre-defined Screening Criteria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ACE7183" w14:textId="6880882C" w:rsidR="00660775" w:rsidRPr="00FF644B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FF644B">
              <w:rPr>
                <w:b/>
                <w:bCs/>
                <w:sz w:val="24"/>
                <w:szCs w:val="24"/>
                <w:lang w:val="en-GB"/>
              </w:rPr>
              <w:t>Option</w:t>
            </w:r>
            <w:r w:rsidR="00DD11FC">
              <w:rPr>
                <w:b/>
                <w:bCs/>
                <w:sz w:val="24"/>
                <w:szCs w:val="24"/>
                <w:lang w:val="en-GB"/>
              </w:rPr>
              <w:br/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 xml:space="preserve"> 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E589ED" w14:textId="52A6EA8A" w:rsidR="00660775" w:rsidRPr="00FF644B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O</w:t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>ption</w:t>
            </w:r>
            <w:r w:rsidR="00DD11FC">
              <w:rPr>
                <w:b/>
                <w:bCs/>
                <w:sz w:val="24"/>
                <w:szCs w:val="24"/>
                <w:lang w:val="en-GB"/>
              </w:rPr>
              <w:br/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 xml:space="preserve"> 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CE9330C" w14:textId="1A1C81A9" w:rsidR="00660775" w:rsidRPr="00FF644B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O</w:t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 xml:space="preserve">ption </w:t>
            </w:r>
            <w:r w:rsidR="00DD11FC">
              <w:rPr>
                <w:b/>
                <w:bCs/>
                <w:sz w:val="24"/>
                <w:szCs w:val="24"/>
                <w:lang w:bidi="ar-BH"/>
              </w:rPr>
              <w:br/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9582734" w14:textId="77777777" w:rsidR="00660775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Risk(s) for not proceeding with the procurements</w:t>
            </w:r>
          </w:p>
        </w:tc>
      </w:tr>
      <w:tr w:rsidR="00660775" w14:paraId="4D0D35E3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99AA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E561" w14:textId="37F78D96" w:rsidR="002153C1" w:rsidRPr="00D054B2" w:rsidRDefault="00E05054" w:rsidP="00646CA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Meets Business Requirements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6CD2" w14:textId="77777777" w:rsidR="00660775" w:rsidRPr="00077DF1" w:rsidRDefault="00660775" w:rsidP="00EC2955">
            <w:pPr>
              <w:jc w:val="center"/>
              <w:rPr>
                <w:rFonts w:eastAsia="Calibri"/>
                <w:color w:val="00206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58B4" w14:textId="77777777" w:rsidR="00660775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D5DF" w14:textId="77777777" w:rsidR="00660775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B8A135" w14:textId="77777777" w:rsidR="00660775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69655B0F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911D2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5C4A" w14:textId="0D3B2728" w:rsidR="00660775" w:rsidRPr="006049E5" w:rsidRDefault="007503FB" w:rsidP="00EC2955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color w:val="000000" w:themeColor="text1"/>
                <w:sz w:val="20"/>
                <w:szCs w:val="20"/>
              </w:rPr>
              <w:t>Meets the requ</w:t>
            </w:r>
            <w:r w:rsidR="00247964">
              <w:rPr>
                <w:color w:val="000000" w:themeColor="text1"/>
                <w:sz w:val="20"/>
                <w:szCs w:val="20"/>
              </w:rPr>
              <w:t xml:space="preserve">ired </w:t>
            </w:r>
            <w:r>
              <w:rPr>
                <w:color w:val="000000" w:themeColor="text1"/>
                <w:sz w:val="20"/>
                <w:szCs w:val="20"/>
              </w:rPr>
              <w:t>time frame</w:t>
            </w:r>
            <w:r w:rsidR="0098316A">
              <w:rPr>
                <w:color w:val="000000" w:themeColor="text1"/>
                <w:sz w:val="20"/>
                <w:szCs w:val="20"/>
              </w:rPr>
              <w:t xml:space="preserve"> for delivery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42CC" w14:textId="77777777" w:rsidR="00660775" w:rsidRPr="7A194A53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63A0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D0F5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782D0F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6E2CD4AE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33AA5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B0DF" w14:textId="6DF198EB" w:rsidR="00660775" w:rsidRPr="00D054B2" w:rsidRDefault="002D44FF" w:rsidP="00EC295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en-GB"/>
              </w:rPr>
              <w:t>C</w:t>
            </w:r>
            <w:r w:rsidR="007503FB" w:rsidRPr="00516EAD">
              <w:rPr>
                <w:color w:val="000000" w:themeColor="text1"/>
                <w:sz w:val="20"/>
                <w:szCs w:val="20"/>
                <w:lang w:val="en-GB"/>
              </w:rPr>
              <w:t>ost</w:t>
            </w:r>
            <w:r w:rsidR="00BC1A1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7503FB">
              <w:rPr>
                <w:color w:val="000000" w:themeColor="text1"/>
                <w:sz w:val="20"/>
                <w:szCs w:val="20"/>
                <w:lang w:val="en-GB"/>
              </w:rPr>
              <w:t xml:space="preserve">effective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2843" w14:textId="77777777" w:rsidR="00660775" w:rsidRPr="0351385C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7698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8068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34F1CB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3E639743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128B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37BD" w14:textId="03F33DAB" w:rsidR="00660775" w:rsidRPr="00D054B2" w:rsidRDefault="00643B4F" w:rsidP="00EC2955">
            <w:pPr>
              <w:rPr>
                <w:color w:val="000000" w:themeColor="text1"/>
                <w:sz w:val="20"/>
                <w:szCs w:val="20"/>
                <w:rtl/>
                <w:lang w:bidi="ar-BH"/>
              </w:rPr>
            </w:pPr>
            <w:r>
              <w:rPr>
                <w:color w:val="000000" w:themeColor="text1"/>
                <w:sz w:val="20"/>
                <w:szCs w:val="20"/>
                <w:lang w:bidi="ar-BH"/>
              </w:rPr>
              <w:t>A</w:t>
            </w:r>
            <w:r w:rsidR="00A3539C" w:rsidRPr="00A3539C">
              <w:rPr>
                <w:color w:val="000000" w:themeColor="text1"/>
                <w:sz w:val="20"/>
                <w:szCs w:val="20"/>
                <w:lang w:bidi="ar-BH"/>
              </w:rPr>
              <w:t xml:space="preserve">ligned with the </w:t>
            </w:r>
            <w:r w:rsidR="009F3DA0">
              <w:rPr>
                <w:color w:val="000000" w:themeColor="text1"/>
                <w:sz w:val="20"/>
                <w:szCs w:val="20"/>
                <w:lang w:bidi="ar-BH"/>
              </w:rPr>
              <w:t xml:space="preserve">government </w:t>
            </w:r>
            <w:r w:rsidR="0093566A">
              <w:rPr>
                <w:color w:val="000000" w:themeColor="text1"/>
                <w:sz w:val="20"/>
                <w:szCs w:val="20"/>
                <w:lang w:bidi="ar-BH"/>
              </w:rPr>
              <w:t>standards and p</w:t>
            </w:r>
            <w:r w:rsidR="0065634E">
              <w:rPr>
                <w:color w:val="000000" w:themeColor="text1"/>
                <w:sz w:val="20"/>
                <w:szCs w:val="20"/>
                <w:lang w:bidi="ar-BH"/>
              </w:rPr>
              <w:t>olic</w:t>
            </w:r>
            <w:r w:rsidR="009B34D6">
              <w:rPr>
                <w:color w:val="000000" w:themeColor="text1"/>
                <w:sz w:val="20"/>
                <w:szCs w:val="20"/>
                <w:lang w:bidi="ar-BH"/>
              </w:rPr>
              <w:t xml:space="preserve">es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0DF2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F745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03BB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C50BD4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27604093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B79D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C673" w14:textId="10115C34" w:rsidR="00660775" w:rsidRPr="00D054B2" w:rsidRDefault="00596931" w:rsidP="00EC2955">
            <w:pPr>
              <w:rPr>
                <w:color w:val="000000" w:themeColor="text1"/>
                <w:sz w:val="20"/>
                <w:szCs w:val="20"/>
              </w:rPr>
            </w:pPr>
            <w:r w:rsidRPr="00596931">
              <w:rPr>
                <w:color w:val="000000" w:themeColor="text1"/>
                <w:sz w:val="20"/>
                <w:szCs w:val="20"/>
              </w:rPr>
              <w:t>Matches the level of available skills that are required for successful delivery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D709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4306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03FD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E6CD56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51176D" w14:paraId="535C7827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27EF" w14:textId="77777777" w:rsidR="0051176D" w:rsidRPr="007F1CB0" w:rsidRDefault="0051176D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D9B6" w14:textId="13201163" w:rsidR="0051176D" w:rsidRPr="00CF2284" w:rsidRDefault="004A2FDC" w:rsidP="00EC2955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4A2FDC">
              <w:rPr>
                <w:color w:val="000000" w:themeColor="text1"/>
                <w:sz w:val="20"/>
                <w:szCs w:val="20"/>
              </w:rPr>
              <w:t>&lt;</w:t>
            </w:r>
            <w:r w:rsidR="002D44FF">
              <w:rPr>
                <w:color w:val="000000" w:themeColor="text1"/>
                <w:sz w:val="20"/>
                <w:szCs w:val="20"/>
              </w:rPr>
              <w:t>O</w:t>
            </w:r>
            <w:r w:rsidRPr="004A2FDC">
              <w:rPr>
                <w:color w:val="000000" w:themeColor="text1"/>
                <w:sz w:val="20"/>
                <w:szCs w:val="20"/>
              </w:rPr>
              <w:t>ther criteria &gt;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E572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12772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22DE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2D9290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2095F824" w14:textId="77777777" w:rsidTr="00616CD9">
        <w:trPr>
          <w:trHeight w:val="278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D840" w14:textId="41AE8A65" w:rsidR="00660775" w:rsidRPr="00893A30" w:rsidRDefault="004044D7" w:rsidP="00EC295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 xml:space="preserve">Estimated </w:t>
            </w:r>
            <w:r>
              <w:rPr>
                <w:rFonts w:eastAsia="Calibri" w:cs="Calibri"/>
                <w:sz w:val="20"/>
                <w:szCs w:val="20"/>
                <w:lang w:val="en-GB"/>
              </w:rPr>
              <w:t xml:space="preserve">Investment </w:t>
            </w: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>Cost*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ED49" w14:textId="77777777" w:rsidR="00660775" w:rsidRPr="00464F78" w:rsidRDefault="00660775" w:rsidP="00EC2955">
            <w:pPr>
              <w:jc w:val="center"/>
              <w:rPr>
                <w:rFonts w:eastAsia="Calibri" w:cs="Calibri"/>
                <w:color w:val="00206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E1CA" w14:textId="77777777" w:rsidR="00660775" w:rsidRPr="00464F78" w:rsidRDefault="00660775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B4CF" w14:textId="77777777" w:rsidR="00660775" w:rsidRPr="00464F78" w:rsidRDefault="00660775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0E4C67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585601" w14:paraId="266C863E" w14:textId="77777777" w:rsidTr="00616CD9">
        <w:trPr>
          <w:trHeight w:val="278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6E17" w14:textId="0AFBD13F" w:rsidR="00585601" w:rsidRPr="00893A30" w:rsidRDefault="004044D7" w:rsidP="00EC2955">
            <w:pPr>
              <w:jc w:val="center"/>
              <w:rPr>
                <w:rFonts w:eastAsia="Calibri" w:cs="Calibri"/>
                <w:sz w:val="20"/>
                <w:szCs w:val="20"/>
                <w:lang w:val="en-GB"/>
              </w:rPr>
            </w:pP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 xml:space="preserve">Estimated </w:t>
            </w:r>
            <w:r>
              <w:rPr>
                <w:rFonts w:eastAsia="Calibri" w:cs="Calibri"/>
                <w:sz w:val="20"/>
                <w:szCs w:val="20"/>
                <w:lang w:val="en-GB"/>
              </w:rPr>
              <w:t xml:space="preserve">Running </w:t>
            </w: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>Cost*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24E6" w14:textId="77777777" w:rsidR="00585601" w:rsidRPr="00464F78" w:rsidRDefault="00585601" w:rsidP="00EC2955">
            <w:pPr>
              <w:jc w:val="center"/>
              <w:rPr>
                <w:rFonts w:eastAsia="Calibri" w:cs="Calibri"/>
                <w:color w:val="00206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5C68" w14:textId="77777777" w:rsidR="00585601" w:rsidRPr="00464F78" w:rsidRDefault="00585601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B4E2" w14:textId="77777777" w:rsidR="00585601" w:rsidRPr="00464F78" w:rsidRDefault="00585601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A174C" w14:textId="77777777" w:rsidR="00585601" w:rsidRPr="00986D79" w:rsidRDefault="00585601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660775" w14:paraId="5CA89E02" w14:textId="77777777" w:rsidTr="00616CD9">
        <w:trPr>
          <w:trHeight w:val="461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9284" w14:textId="77777777" w:rsidR="00660775" w:rsidRPr="00986D79" w:rsidRDefault="00660775" w:rsidP="00EC2955">
            <w:pPr>
              <w:jc w:val="center"/>
              <w:rPr>
                <w:rFonts w:eastAsia="Calibri" w:cs="Calibri"/>
                <w:b/>
                <w:bCs/>
                <w:sz w:val="20"/>
                <w:szCs w:val="20"/>
                <w:lang w:val="en-GB"/>
              </w:rPr>
            </w:pPr>
            <w:r w:rsidRPr="00986D79">
              <w:rPr>
                <w:rFonts w:eastAsia="Calibri" w:cs="Calibri"/>
                <w:b/>
                <w:bCs/>
                <w:sz w:val="20"/>
                <w:szCs w:val="20"/>
                <w:lang w:val="en-GB"/>
              </w:rPr>
              <w:t>Total Estimated Cost (BHD)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B7DC" w14:textId="77777777" w:rsidR="00660775" w:rsidRPr="00986D79" w:rsidRDefault="00660775" w:rsidP="00EC2955">
            <w:pPr>
              <w:jc w:val="center"/>
              <w:rPr>
                <w:rFonts w:eastAsia="Calibri" w:cs="Calibri"/>
                <w:color w:val="002060"/>
                <w:sz w:val="20"/>
                <w:szCs w:val="2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330F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B2DE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89E87C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660775" w14:paraId="15EB2123" w14:textId="77777777" w:rsidTr="00616CD9">
        <w:trPr>
          <w:trHeight w:val="47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C29F13" w14:textId="77777777" w:rsidR="00660775" w:rsidRPr="00986D79" w:rsidRDefault="00660775" w:rsidP="00EC295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Preferred Option **</w:t>
            </w:r>
          </w:p>
        </w:tc>
        <w:sdt>
          <w:sdtPr>
            <w:rPr>
              <w:rFonts w:eastAsia="Calibri"/>
              <w:color w:val="002060"/>
              <w:sz w:val="20"/>
              <w:szCs w:val="20"/>
            </w:rPr>
            <w:id w:val="-768001395"/>
            <w:placeholder>
              <w:docPart w:val="0224F13EC34A4196A6734239FD5DE669"/>
            </w:placeholder>
            <w:comboBox>
              <w:listItem w:displayText="Please Select" w:value="Please Select"/>
              <w:listItem w:displayText="X" w:value="X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comboBox>
          </w:sdtPr>
          <w:sdtContent>
            <w:tc>
              <w:tcPr>
                <w:tcW w:w="1082" w:type="dxa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14:paraId="045D6868" w14:textId="77777777" w:rsidR="00660775" w:rsidRPr="00986D79" w:rsidRDefault="00660775" w:rsidP="00EC2955">
                <w:pPr>
                  <w:pStyle w:val="TableText"/>
                  <w:jc w:val="center"/>
                  <w:rPr>
                    <w:rFonts w:eastAsia="Calibri"/>
                    <w:color w:val="002060"/>
                    <w:sz w:val="20"/>
                    <w:szCs w:val="20"/>
                  </w:rPr>
                </w:pPr>
                <w:r>
                  <w:rPr>
                    <w:rFonts w:eastAsia="Calibri"/>
                    <w:color w:val="002060"/>
                    <w:sz w:val="20"/>
                    <w:szCs w:val="20"/>
                  </w:rPr>
                  <w:t>Please Select</w:t>
                </w:r>
              </w:p>
            </w:tc>
          </w:sdtContent>
        </w:sdt>
        <w:sdt>
          <w:sdtPr>
            <w:rPr>
              <w:rFonts w:eastAsia="Calibri"/>
              <w:color w:val="002060"/>
              <w:sz w:val="20"/>
              <w:szCs w:val="20"/>
            </w:rPr>
            <w:id w:val="1205980723"/>
            <w:placeholder>
              <w:docPart w:val="C53B8B6BC1E54D3E98E7A87B1324A217"/>
            </w:placeholder>
            <w:comboBox>
              <w:listItem w:displayText="Please Select" w:value="Please Select"/>
              <w:listItem w:displayText="X" w:value="X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comboBox>
          </w:sdtPr>
          <w:sdtContent>
            <w:tc>
              <w:tcPr>
                <w:tcW w:w="1082" w:type="dxa"/>
                <w:tcBorders>
                  <w:top w:val="single" w:sz="4" w:space="0" w:color="auto"/>
                </w:tcBorders>
                <w:vAlign w:val="center"/>
              </w:tcPr>
              <w:p w14:paraId="0E7B22B8" w14:textId="77777777" w:rsidR="00660775" w:rsidRPr="00986D79" w:rsidRDefault="00660775" w:rsidP="00EC2955">
                <w:pPr>
                  <w:jc w:val="center"/>
                  <w:rPr>
                    <w:sz w:val="20"/>
                    <w:szCs w:val="20"/>
                    <w:lang w:val="en-AU"/>
                  </w:rPr>
                </w:pPr>
                <w:r>
                  <w:rPr>
                    <w:rFonts w:eastAsia="Calibri"/>
                    <w:color w:val="002060"/>
                    <w:sz w:val="20"/>
                    <w:szCs w:val="20"/>
                  </w:rPr>
                  <w:t>Please Select</w:t>
                </w:r>
              </w:p>
            </w:tc>
          </w:sdtContent>
        </w:sdt>
        <w:sdt>
          <w:sdtPr>
            <w:rPr>
              <w:rFonts w:eastAsia="Calibri"/>
              <w:color w:val="002060"/>
              <w:sz w:val="20"/>
              <w:szCs w:val="20"/>
            </w:rPr>
            <w:id w:val="533238423"/>
            <w:placeholder>
              <w:docPart w:val="ED44390C44A44B819F9E5C7DFB39283F"/>
            </w:placeholder>
            <w:comboBox>
              <w:listItem w:displayText="Please Select" w:value="Please Select"/>
              <w:listItem w:displayText="X" w:value="X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comboBox>
          </w:sdtPr>
          <w:sdtContent>
            <w:tc>
              <w:tcPr>
                <w:tcW w:w="1082" w:type="dxa"/>
                <w:tcBorders>
                  <w:top w:val="single" w:sz="4" w:space="0" w:color="auto"/>
                  <w:right w:val="single" w:sz="4" w:space="0" w:color="auto"/>
                </w:tcBorders>
                <w:vAlign w:val="center"/>
              </w:tcPr>
              <w:p w14:paraId="24EFA484" w14:textId="77777777" w:rsidR="00660775" w:rsidRPr="00986D79" w:rsidRDefault="00660775" w:rsidP="00EC295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eastAsia="Calibri"/>
                    <w:color w:val="002060"/>
                    <w:sz w:val="20"/>
                    <w:szCs w:val="20"/>
                  </w:rPr>
                  <w:t>Please Select</w:t>
                </w:r>
              </w:p>
            </w:tc>
          </w:sdtContent>
        </w:sdt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73439" w14:textId="77777777" w:rsidR="00660775" w:rsidRPr="00986D79" w:rsidRDefault="00660775" w:rsidP="00EC295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E77DB6" w14:textId="77777777" w:rsidR="00912483" w:rsidRDefault="00660775" w:rsidP="00912483">
      <w:pPr>
        <w:jc w:val="center"/>
        <w:rPr>
          <w:b/>
          <w:bCs/>
          <w:noProof/>
          <w:sz w:val="16"/>
          <w:szCs w:val="16"/>
        </w:rPr>
      </w:pPr>
      <w:r w:rsidRPr="00D858E7">
        <w:rPr>
          <w:b/>
          <w:bCs/>
          <w:sz w:val="16"/>
          <w:szCs w:val="16"/>
        </w:rPr>
        <w:t xml:space="preserve">Table </w:t>
      </w:r>
      <w:proofErr w:type="gramStart"/>
      <w:r>
        <w:rPr>
          <w:b/>
          <w:bCs/>
          <w:sz w:val="16"/>
          <w:szCs w:val="16"/>
        </w:rPr>
        <w:t>2 :</w:t>
      </w:r>
      <w:proofErr w:type="gramEnd"/>
      <w:r w:rsidRPr="00D858E7">
        <w:rPr>
          <w:b/>
          <w:bCs/>
          <w:noProof/>
          <w:sz w:val="16"/>
          <w:szCs w:val="16"/>
        </w:rPr>
        <w:t xml:space="preserve"> </w:t>
      </w:r>
      <w:r>
        <w:rPr>
          <w:b/>
          <w:bCs/>
          <w:noProof/>
          <w:sz w:val="16"/>
          <w:szCs w:val="16"/>
        </w:rPr>
        <w:t>Options Evaluation</w:t>
      </w:r>
    </w:p>
    <w:p w14:paraId="29B689A1" w14:textId="71031DBA" w:rsidR="00912483" w:rsidRPr="00912483" w:rsidRDefault="000A2A14" w:rsidP="005C2CA2">
      <w:pPr>
        <w:ind w:left="568"/>
        <w:rPr>
          <w:b/>
          <w:bCs/>
          <w:noProof/>
          <w:sz w:val="16"/>
          <w:szCs w:val="16"/>
        </w:rPr>
      </w:pPr>
      <w:r>
        <w:rPr>
          <w:bCs/>
          <w:i/>
          <w:iCs/>
          <w:lang w:val="en-GB"/>
        </w:rPr>
        <w:t xml:space="preserve">    </w:t>
      </w:r>
      <w:r w:rsidR="00912483" w:rsidRPr="00D36ABE">
        <w:rPr>
          <w:bCs/>
          <w:i/>
          <w:iCs/>
          <w:lang w:val="en-GB"/>
        </w:rPr>
        <w:t xml:space="preserve">* Please provide supporting document to demonstrate the estimation basis with cost </w:t>
      </w:r>
      <w:r w:rsidR="00485035" w:rsidRPr="00D36ABE">
        <w:rPr>
          <w:bCs/>
          <w:i/>
          <w:iCs/>
          <w:lang w:val="en-GB"/>
        </w:rPr>
        <w:t>breakdown. Estimates</w:t>
      </w:r>
      <w:r w:rsidR="00912483" w:rsidRPr="00D36ABE">
        <w:rPr>
          <w:bCs/>
          <w:i/>
          <w:iCs/>
          <w:lang w:val="en-GB"/>
        </w:rPr>
        <w:t xml:space="preserve"> should cover a total of 5 years of operation.</w:t>
      </w:r>
    </w:p>
    <w:p w14:paraId="54C9E337" w14:textId="7B313476" w:rsidR="009E1D90" w:rsidRPr="009B34D6" w:rsidRDefault="00660775" w:rsidP="000A2A14">
      <w:pPr>
        <w:ind w:left="568"/>
        <w:rPr>
          <w:bCs/>
          <w:i/>
          <w:iCs/>
        </w:rPr>
      </w:pPr>
      <w:r w:rsidRPr="00813B30">
        <w:rPr>
          <w:bCs/>
          <w:i/>
          <w:iCs/>
          <w:lang w:val="en-GB"/>
        </w:rPr>
        <w:t>** Please</w:t>
      </w:r>
      <w:r>
        <w:rPr>
          <w:bCs/>
          <w:i/>
          <w:iCs/>
          <w:lang w:val="en-GB"/>
        </w:rPr>
        <w:t xml:space="preserve"> rank the options based on preference, 1 being the most preferred option.</w:t>
      </w:r>
    </w:p>
    <w:sectPr w:rsidR="009E1D90" w:rsidRPr="009B34D6" w:rsidSect="00B977FD">
      <w:headerReference w:type="default" r:id="rId12"/>
      <w:footerReference w:type="default" r:id="rId13"/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BD09D" w14:textId="77777777" w:rsidR="00CB2F7A" w:rsidRDefault="00CB2F7A" w:rsidP="00415F3E">
      <w:pPr>
        <w:spacing w:after="0" w:line="240" w:lineRule="auto"/>
      </w:pPr>
      <w:r>
        <w:separator/>
      </w:r>
    </w:p>
  </w:endnote>
  <w:endnote w:type="continuationSeparator" w:id="0">
    <w:p w14:paraId="0C3F5D07" w14:textId="77777777" w:rsidR="00CB2F7A" w:rsidRDefault="00CB2F7A" w:rsidP="00415F3E">
      <w:pPr>
        <w:spacing w:after="0" w:line="240" w:lineRule="auto"/>
      </w:pPr>
      <w:r>
        <w:continuationSeparator/>
      </w:r>
    </w:p>
  </w:endnote>
  <w:endnote w:type="continuationNotice" w:id="1">
    <w:p w14:paraId="4226344A" w14:textId="77777777" w:rsidR="00CB2F7A" w:rsidRDefault="00CB2F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01D12F-B9DA-4AB1-A6C0-56DAF4837F3A}"/>
    <w:embedBold r:id="rId2" w:fontKey="{DE3EC6DE-F2D7-4A3D-B1D7-AE9522A8282C}"/>
    <w:embedItalic r:id="rId3" w:fontKey="{6E0726CB-4BEC-4D88-9C5F-D14B1D0448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D2267AF-EC15-47B3-89AA-BBA57DBD9937}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  <w:embedRegular r:id="rId5" w:fontKey="{B3EBD420-5E19-40A8-B364-5F2843B29C49}"/>
    <w:embedBold r:id="rId6" w:fontKey="{460AB72A-4719-44DF-8A1E-98DC5A903668}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913859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AF4837A" w14:textId="1C96B44E" w:rsidR="009F4471" w:rsidRDefault="009F447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B9BE8" w14:textId="77777777" w:rsidR="00CB2F7A" w:rsidRDefault="00CB2F7A" w:rsidP="00415F3E">
      <w:pPr>
        <w:spacing w:after="0" w:line="240" w:lineRule="auto"/>
      </w:pPr>
      <w:r>
        <w:separator/>
      </w:r>
    </w:p>
  </w:footnote>
  <w:footnote w:type="continuationSeparator" w:id="0">
    <w:p w14:paraId="4E64E5EB" w14:textId="77777777" w:rsidR="00CB2F7A" w:rsidRDefault="00CB2F7A" w:rsidP="00415F3E">
      <w:pPr>
        <w:spacing w:after="0" w:line="240" w:lineRule="auto"/>
      </w:pPr>
      <w:r>
        <w:continuationSeparator/>
      </w:r>
    </w:p>
  </w:footnote>
  <w:footnote w:type="continuationNotice" w:id="1">
    <w:p w14:paraId="04C9D2BD" w14:textId="77777777" w:rsidR="00CB2F7A" w:rsidRDefault="00CB2F7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0133" w14:textId="04234439" w:rsidR="00B650E5" w:rsidRDefault="0065460F">
    <w:pPr>
      <w:pStyle w:val="Header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0" locked="0" layoutInCell="1" allowOverlap="1" wp14:anchorId="57FCF6C1" wp14:editId="24D3818D">
          <wp:simplePos x="0" y="0"/>
          <wp:positionH relativeFrom="margin">
            <wp:posOffset>371475</wp:posOffset>
          </wp:positionH>
          <wp:positionV relativeFrom="paragraph">
            <wp:posOffset>-271780</wp:posOffset>
          </wp:positionV>
          <wp:extent cx="4987925" cy="738505"/>
          <wp:effectExtent l="0" t="0" r="3175" b="0"/>
          <wp:wrapTopAndBottom/>
          <wp:docPr id="2" name="Picture 2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66" t="27481" r="14313" b="24484"/>
                  <a:stretch/>
                </pic:blipFill>
                <pic:spPr bwMode="auto">
                  <a:xfrm>
                    <a:off x="0" y="0"/>
                    <a:ext cx="4987925" cy="738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71763E"/>
    <w:multiLevelType w:val="hybridMultilevel"/>
    <w:tmpl w:val="F1225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F4C74"/>
    <w:multiLevelType w:val="hybridMultilevel"/>
    <w:tmpl w:val="F9969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5631448">
    <w:abstractNumId w:val="1"/>
  </w:num>
  <w:num w:numId="2" w16cid:durableId="1944918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F3E"/>
    <w:rsid w:val="000043CC"/>
    <w:rsid w:val="00004779"/>
    <w:rsid w:val="00012DA1"/>
    <w:rsid w:val="00016018"/>
    <w:rsid w:val="00021CC1"/>
    <w:rsid w:val="00034B3E"/>
    <w:rsid w:val="000363B1"/>
    <w:rsid w:val="00066961"/>
    <w:rsid w:val="000673F7"/>
    <w:rsid w:val="00076BAF"/>
    <w:rsid w:val="00077DF1"/>
    <w:rsid w:val="000809FD"/>
    <w:rsid w:val="000840BE"/>
    <w:rsid w:val="00091DAE"/>
    <w:rsid w:val="000A2A14"/>
    <w:rsid w:val="000B0F33"/>
    <w:rsid w:val="000D2A2C"/>
    <w:rsid w:val="000D5198"/>
    <w:rsid w:val="000E052C"/>
    <w:rsid w:val="000E5088"/>
    <w:rsid w:val="000E54EF"/>
    <w:rsid w:val="000F2A10"/>
    <w:rsid w:val="000F54E9"/>
    <w:rsid w:val="00101B55"/>
    <w:rsid w:val="0012686D"/>
    <w:rsid w:val="00126C19"/>
    <w:rsid w:val="00154274"/>
    <w:rsid w:val="001813BE"/>
    <w:rsid w:val="001833AF"/>
    <w:rsid w:val="00197819"/>
    <w:rsid w:val="001A4D00"/>
    <w:rsid w:val="001B4271"/>
    <w:rsid w:val="001C083D"/>
    <w:rsid w:val="001C0C66"/>
    <w:rsid w:val="001C377E"/>
    <w:rsid w:val="001F404B"/>
    <w:rsid w:val="002047E6"/>
    <w:rsid w:val="002153C1"/>
    <w:rsid w:val="00242547"/>
    <w:rsid w:val="00247964"/>
    <w:rsid w:val="00264D9E"/>
    <w:rsid w:val="00267F22"/>
    <w:rsid w:val="0027675A"/>
    <w:rsid w:val="00285081"/>
    <w:rsid w:val="00285545"/>
    <w:rsid w:val="00287C8E"/>
    <w:rsid w:val="002A61A9"/>
    <w:rsid w:val="002C3F06"/>
    <w:rsid w:val="002D44FF"/>
    <w:rsid w:val="002E36A7"/>
    <w:rsid w:val="00302387"/>
    <w:rsid w:val="00303C7A"/>
    <w:rsid w:val="00305008"/>
    <w:rsid w:val="00310E10"/>
    <w:rsid w:val="003234D6"/>
    <w:rsid w:val="00355BC5"/>
    <w:rsid w:val="0036434A"/>
    <w:rsid w:val="003963A5"/>
    <w:rsid w:val="003A14CF"/>
    <w:rsid w:val="003A423A"/>
    <w:rsid w:val="003A6E09"/>
    <w:rsid w:val="003B0C20"/>
    <w:rsid w:val="003B319F"/>
    <w:rsid w:val="003C5843"/>
    <w:rsid w:val="003C78D0"/>
    <w:rsid w:val="003D1FBE"/>
    <w:rsid w:val="003E4A7B"/>
    <w:rsid w:val="003E7927"/>
    <w:rsid w:val="004044D7"/>
    <w:rsid w:val="00414635"/>
    <w:rsid w:val="00415F3E"/>
    <w:rsid w:val="00417C46"/>
    <w:rsid w:val="00421DB2"/>
    <w:rsid w:val="0044297A"/>
    <w:rsid w:val="00457BD0"/>
    <w:rsid w:val="0048226C"/>
    <w:rsid w:val="00485035"/>
    <w:rsid w:val="004872D3"/>
    <w:rsid w:val="00497753"/>
    <w:rsid w:val="004A2FDC"/>
    <w:rsid w:val="004B0273"/>
    <w:rsid w:val="004B03EB"/>
    <w:rsid w:val="004D7E38"/>
    <w:rsid w:val="00502439"/>
    <w:rsid w:val="00503805"/>
    <w:rsid w:val="0051031C"/>
    <w:rsid w:val="0051176D"/>
    <w:rsid w:val="00513AA8"/>
    <w:rsid w:val="00516EAD"/>
    <w:rsid w:val="0052435D"/>
    <w:rsid w:val="00536FD7"/>
    <w:rsid w:val="0054588C"/>
    <w:rsid w:val="005513FE"/>
    <w:rsid w:val="00560B63"/>
    <w:rsid w:val="00564D4A"/>
    <w:rsid w:val="00565832"/>
    <w:rsid w:val="00573012"/>
    <w:rsid w:val="005746A9"/>
    <w:rsid w:val="00585601"/>
    <w:rsid w:val="005951E5"/>
    <w:rsid w:val="00596931"/>
    <w:rsid w:val="005B6DEC"/>
    <w:rsid w:val="005C00FB"/>
    <w:rsid w:val="005C2CA2"/>
    <w:rsid w:val="005E0AA7"/>
    <w:rsid w:val="005E2326"/>
    <w:rsid w:val="005F79F9"/>
    <w:rsid w:val="00604762"/>
    <w:rsid w:val="0060766C"/>
    <w:rsid w:val="00616CD9"/>
    <w:rsid w:val="00625ABE"/>
    <w:rsid w:val="00625ADA"/>
    <w:rsid w:val="0063062C"/>
    <w:rsid w:val="00643B4F"/>
    <w:rsid w:val="00644982"/>
    <w:rsid w:val="00646CAE"/>
    <w:rsid w:val="0065460F"/>
    <w:rsid w:val="0065634E"/>
    <w:rsid w:val="00660775"/>
    <w:rsid w:val="00667462"/>
    <w:rsid w:val="006761A3"/>
    <w:rsid w:val="00681139"/>
    <w:rsid w:val="00685C9D"/>
    <w:rsid w:val="006914FB"/>
    <w:rsid w:val="0069356F"/>
    <w:rsid w:val="006A32BA"/>
    <w:rsid w:val="006A37D9"/>
    <w:rsid w:val="006B5764"/>
    <w:rsid w:val="006C0B6A"/>
    <w:rsid w:val="006C6809"/>
    <w:rsid w:val="006F5848"/>
    <w:rsid w:val="007335D3"/>
    <w:rsid w:val="0073519A"/>
    <w:rsid w:val="00745E80"/>
    <w:rsid w:val="0074706A"/>
    <w:rsid w:val="007503FB"/>
    <w:rsid w:val="00757318"/>
    <w:rsid w:val="00761BD4"/>
    <w:rsid w:val="00767870"/>
    <w:rsid w:val="00767BC4"/>
    <w:rsid w:val="00785717"/>
    <w:rsid w:val="007A051B"/>
    <w:rsid w:val="007B4E56"/>
    <w:rsid w:val="007C75C5"/>
    <w:rsid w:val="007E32E1"/>
    <w:rsid w:val="007F288F"/>
    <w:rsid w:val="0080618C"/>
    <w:rsid w:val="00812047"/>
    <w:rsid w:val="00827280"/>
    <w:rsid w:val="00845117"/>
    <w:rsid w:val="00846DBE"/>
    <w:rsid w:val="008612C2"/>
    <w:rsid w:val="00870BDD"/>
    <w:rsid w:val="00871854"/>
    <w:rsid w:val="00893A30"/>
    <w:rsid w:val="008944BB"/>
    <w:rsid w:val="008C2382"/>
    <w:rsid w:val="008F0F4B"/>
    <w:rsid w:val="008F713D"/>
    <w:rsid w:val="008F7EE2"/>
    <w:rsid w:val="00912483"/>
    <w:rsid w:val="009178D9"/>
    <w:rsid w:val="00926249"/>
    <w:rsid w:val="00927DC1"/>
    <w:rsid w:val="00927ED4"/>
    <w:rsid w:val="0093566A"/>
    <w:rsid w:val="00951B52"/>
    <w:rsid w:val="00961F44"/>
    <w:rsid w:val="0098316A"/>
    <w:rsid w:val="009B34D6"/>
    <w:rsid w:val="009C061D"/>
    <w:rsid w:val="009C4782"/>
    <w:rsid w:val="009C7604"/>
    <w:rsid w:val="009E1D90"/>
    <w:rsid w:val="009E3284"/>
    <w:rsid w:val="009E47CC"/>
    <w:rsid w:val="009E5DD9"/>
    <w:rsid w:val="009F0BE2"/>
    <w:rsid w:val="009F278C"/>
    <w:rsid w:val="009F3DA0"/>
    <w:rsid w:val="009F4471"/>
    <w:rsid w:val="00A07E46"/>
    <w:rsid w:val="00A13894"/>
    <w:rsid w:val="00A24DDD"/>
    <w:rsid w:val="00A32B02"/>
    <w:rsid w:val="00A3539C"/>
    <w:rsid w:val="00A50D57"/>
    <w:rsid w:val="00A51596"/>
    <w:rsid w:val="00A5462B"/>
    <w:rsid w:val="00A61875"/>
    <w:rsid w:val="00A77B14"/>
    <w:rsid w:val="00A81213"/>
    <w:rsid w:val="00A83FC9"/>
    <w:rsid w:val="00A85BD9"/>
    <w:rsid w:val="00A955DD"/>
    <w:rsid w:val="00A968C1"/>
    <w:rsid w:val="00AB0389"/>
    <w:rsid w:val="00AB676B"/>
    <w:rsid w:val="00AB761A"/>
    <w:rsid w:val="00AC0317"/>
    <w:rsid w:val="00AC1AD6"/>
    <w:rsid w:val="00AD30EF"/>
    <w:rsid w:val="00AD6721"/>
    <w:rsid w:val="00AD709A"/>
    <w:rsid w:val="00AF2B96"/>
    <w:rsid w:val="00B05A05"/>
    <w:rsid w:val="00B258F8"/>
    <w:rsid w:val="00B30C78"/>
    <w:rsid w:val="00B650E5"/>
    <w:rsid w:val="00B74865"/>
    <w:rsid w:val="00B77A08"/>
    <w:rsid w:val="00B81FF8"/>
    <w:rsid w:val="00B977FD"/>
    <w:rsid w:val="00BB0B58"/>
    <w:rsid w:val="00BB6FC4"/>
    <w:rsid w:val="00BC1A12"/>
    <w:rsid w:val="00BD214D"/>
    <w:rsid w:val="00BE3C60"/>
    <w:rsid w:val="00BF77A4"/>
    <w:rsid w:val="00C01CC9"/>
    <w:rsid w:val="00C11165"/>
    <w:rsid w:val="00C1394F"/>
    <w:rsid w:val="00C3365E"/>
    <w:rsid w:val="00C3633B"/>
    <w:rsid w:val="00C4400D"/>
    <w:rsid w:val="00C44C43"/>
    <w:rsid w:val="00C6004B"/>
    <w:rsid w:val="00C6535A"/>
    <w:rsid w:val="00C65FC7"/>
    <w:rsid w:val="00C665C4"/>
    <w:rsid w:val="00C81068"/>
    <w:rsid w:val="00C83619"/>
    <w:rsid w:val="00C86885"/>
    <w:rsid w:val="00C93EC7"/>
    <w:rsid w:val="00CA3DE1"/>
    <w:rsid w:val="00CB06EB"/>
    <w:rsid w:val="00CB2F7A"/>
    <w:rsid w:val="00CC31BB"/>
    <w:rsid w:val="00CC6475"/>
    <w:rsid w:val="00CD0EA2"/>
    <w:rsid w:val="00D008FE"/>
    <w:rsid w:val="00D162B5"/>
    <w:rsid w:val="00D17827"/>
    <w:rsid w:val="00D2759E"/>
    <w:rsid w:val="00D3129F"/>
    <w:rsid w:val="00D36ABE"/>
    <w:rsid w:val="00D37C51"/>
    <w:rsid w:val="00D726B0"/>
    <w:rsid w:val="00D7477F"/>
    <w:rsid w:val="00D7774D"/>
    <w:rsid w:val="00D84FE2"/>
    <w:rsid w:val="00D939D3"/>
    <w:rsid w:val="00D964A8"/>
    <w:rsid w:val="00DA2859"/>
    <w:rsid w:val="00DA7CD9"/>
    <w:rsid w:val="00DD11FC"/>
    <w:rsid w:val="00DF7B34"/>
    <w:rsid w:val="00E00341"/>
    <w:rsid w:val="00E05054"/>
    <w:rsid w:val="00E131B0"/>
    <w:rsid w:val="00E148B6"/>
    <w:rsid w:val="00E25A18"/>
    <w:rsid w:val="00E26426"/>
    <w:rsid w:val="00E27ACE"/>
    <w:rsid w:val="00E325EB"/>
    <w:rsid w:val="00E3710A"/>
    <w:rsid w:val="00E65570"/>
    <w:rsid w:val="00E66BB0"/>
    <w:rsid w:val="00E83ACA"/>
    <w:rsid w:val="00E946F9"/>
    <w:rsid w:val="00E968F5"/>
    <w:rsid w:val="00E96F7B"/>
    <w:rsid w:val="00EA0FBF"/>
    <w:rsid w:val="00EA5B68"/>
    <w:rsid w:val="00EB4868"/>
    <w:rsid w:val="00EB4C54"/>
    <w:rsid w:val="00EC2955"/>
    <w:rsid w:val="00ED2242"/>
    <w:rsid w:val="00ED2294"/>
    <w:rsid w:val="00ED40B9"/>
    <w:rsid w:val="00EF503C"/>
    <w:rsid w:val="00F158A0"/>
    <w:rsid w:val="00F2626D"/>
    <w:rsid w:val="00F40964"/>
    <w:rsid w:val="00F4720D"/>
    <w:rsid w:val="00F5351F"/>
    <w:rsid w:val="00F54EAF"/>
    <w:rsid w:val="00F8191A"/>
    <w:rsid w:val="00F92AF2"/>
    <w:rsid w:val="00FB7428"/>
    <w:rsid w:val="00FC2BE3"/>
    <w:rsid w:val="00FD0734"/>
    <w:rsid w:val="00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524124"/>
  <w15:chartTrackingRefBased/>
  <w15:docId w15:val="{30259052-0377-43CA-8390-3E14F37C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07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F3E"/>
  </w:style>
  <w:style w:type="paragraph" w:styleId="Footer">
    <w:name w:val="footer"/>
    <w:basedOn w:val="Normal"/>
    <w:link w:val="FooterChar"/>
    <w:uiPriority w:val="99"/>
    <w:unhideWhenUsed/>
    <w:rsid w:val="00415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F3E"/>
  </w:style>
  <w:style w:type="character" w:customStyle="1" w:styleId="Heading2Char">
    <w:name w:val="Heading 2 Char"/>
    <w:basedOn w:val="DefaultParagraphFont"/>
    <w:link w:val="Heading2"/>
    <w:uiPriority w:val="9"/>
    <w:rsid w:val="006607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60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YC Bulet,Table Number Paragraph,Bullet List,FooterText,numbered,Paragraphe de liste1,Bulletr List Paragraph,列出段落,列出段落1,Listeafsnit1,Parágrafo da Lista1,Párrafo de lista1,リスト段落1,Foot,Use Case List Paragraph,Bulletted,lp1,Bulleted Text"/>
    <w:basedOn w:val="Normal"/>
    <w:link w:val="ListParagraphChar"/>
    <w:uiPriority w:val="34"/>
    <w:qFormat/>
    <w:rsid w:val="00660775"/>
    <w:pPr>
      <w:ind w:left="720"/>
      <w:contextualSpacing/>
    </w:pPr>
  </w:style>
  <w:style w:type="paragraph" w:customStyle="1" w:styleId="TableText">
    <w:name w:val="Table Text"/>
    <w:basedOn w:val="Normal"/>
    <w:uiPriority w:val="99"/>
    <w:qFormat/>
    <w:rsid w:val="00660775"/>
    <w:pPr>
      <w:spacing w:after="0" w:line="240" w:lineRule="auto"/>
    </w:pPr>
    <w:rPr>
      <w:rFonts w:ascii="Calibri" w:eastAsia="Times New Roman" w:hAnsi="Calibri" w:cs="Calibri"/>
      <w:color w:val="000000"/>
      <w:sz w:val="18"/>
      <w:szCs w:val="18"/>
      <w:lang w:val="en-AU"/>
    </w:rPr>
  </w:style>
  <w:style w:type="character" w:customStyle="1" w:styleId="ListParagraphChar">
    <w:name w:val="List Paragraph Char"/>
    <w:aliases w:val="YC Bulet Char,Table Number Paragraph Char,Bullet List Char,FooterText Char,numbered Char,Paragraphe de liste1 Char,Bulletr List Paragraph Char,列出段落 Char,列出段落1 Char,Listeafsnit1 Char,Parágrafo da Lista1 Char,Párrafo de lista1 Char"/>
    <w:link w:val="ListParagraph"/>
    <w:uiPriority w:val="34"/>
    <w:locked/>
    <w:rsid w:val="00660775"/>
  </w:style>
  <w:style w:type="character" w:styleId="Hyperlink">
    <w:name w:val="Hyperlink"/>
    <w:basedOn w:val="DefaultParagraphFont"/>
    <w:uiPriority w:val="99"/>
    <w:unhideWhenUsed/>
    <w:rsid w:val="00101B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%20https:/nea.gov.bh/docs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24F13EC34A4196A6734239FD5D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0C880-8A9C-4E76-9C78-854F323512AC}"/>
      </w:docPartPr>
      <w:docPartBody>
        <w:p w:rsidR="00AC3667" w:rsidRDefault="00AF6EC9" w:rsidP="00AF6EC9">
          <w:pPr>
            <w:pStyle w:val="0224F13EC34A4196A6734239FD5DE669"/>
          </w:pPr>
          <w:r w:rsidRPr="00983A2A">
            <w:rPr>
              <w:rStyle w:val="PlaceholderText"/>
            </w:rPr>
            <w:t>Choose an item.</w:t>
          </w:r>
        </w:p>
      </w:docPartBody>
    </w:docPart>
    <w:docPart>
      <w:docPartPr>
        <w:name w:val="C53B8B6BC1E54D3E98E7A87B1324A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BA4CB-1AA3-42B9-92A0-AD2B8E1547A0}"/>
      </w:docPartPr>
      <w:docPartBody>
        <w:p w:rsidR="00AC3667" w:rsidRDefault="00AF6EC9" w:rsidP="00AF6EC9">
          <w:pPr>
            <w:pStyle w:val="C53B8B6BC1E54D3E98E7A87B1324A217"/>
          </w:pPr>
          <w:r w:rsidRPr="00983A2A">
            <w:rPr>
              <w:rStyle w:val="PlaceholderText"/>
            </w:rPr>
            <w:t>Choose an item.</w:t>
          </w:r>
        </w:p>
      </w:docPartBody>
    </w:docPart>
    <w:docPart>
      <w:docPartPr>
        <w:name w:val="ED44390C44A44B819F9E5C7DFB392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DCC92-3E39-481B-A4A8-06380AFBDC29}"/>
      </w:docPartPr>
      <w:docPartBody>
        <w:p w:rsidR="00AC3667" w:rsidRDefault="00AF6EC9" w:rsidP="00AF6EC9">
          <w:pPr>
            <w:pStyle w:val="ED44390C44A44B819F9E5C7DFB39283F"/>
          </w:pPr>
          <w:r w:rsidRPr="00983A2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EC9"/>
    <w:rsid w:val="00195E00"/>
    <w:rsid w:val="001E04C0"/>
    <w:rsid w:val="002C6D28"/>
    <w:rsid w:val="00324C9E"/>
    <w:rsid w:val="0038124E"/>
    <w:rsid w:val="003C21E5"/>
    <w:rsid w:val="0050038B"/>
    <w:rsid w:val="00641316"/>
    <w:rsid w:val="00AC3667"/>
    <w:rsid w:val="00AF6EC9"/>
    <w:rsid w:val="00B071CE"/>
    <w:rsid w:val="00B3745E"/>
    <w:rsid w:val="00C03BD9"/>
    <w:rsid w:val="00C755F5"/>
    <w:rsid w:val="00D230DA"/>
    <w:rsid w:val="00ED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EC9"/>
    <w:rPr>
      <w:color w:val="808080"/>
    </w:rPr>
  </w:style>
  <w:style w:type="paragraph" w:customStyle="1" w:styleId="0224F13EC34A4196A6734239FD5DE669">
    <w:name w:val="0224F13EC34A4196A6734239FD5DE669"/>
    <w:rsid w:val="00AF6EC9"/>
  </w:style>
  <w:style w:type="paragraph" w:customStyle="1" w:styleId="C53B8B6BC1E54D3E98E7A87B1324A217">
    <w:name w:val="C53B8B6BC1E54D3E98E7A87B1324A217"/>
    <w:rsid w:val="00AF6EC9"/>
  </w:style>
  <w:style w:type="paragraph" w:customStyle="1" w:styleId="ED44390C44A44B819F9E5C7DFB39283F">
    <w:name w:val="ED44390C44A44B819F9E5C7DFB39283F"/>
    <w:rsid w:val="00AF6E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80518-b9a3-4b3e-acb0-7dada1c0e1ab" xsi:nil="true"/>
    <lcf76f155ced4ddcb4097134ff3c332f xmlns="3bffc1d0-4400-4fd7-a95b-053b0427f58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802380EB6E549B99E605C2D0D4FDF" ma:contentTypeVersion="16" ma:contentTypeDescription="Create a new document." ma:contentTypeScope="" ma:versionID="a598bf8a960e9493f14900e058038906">
  <xsd:schema xmlns:xsd="http://www.w3.org/2001/XMLSchema" xmlns:xs="http://www.w3.org/2001/XMLSchema" xmlns:p="http://schemas.microsoft.com/office/2006/metadata/properties" xmlns:ns2="3bffc1d0-4400-4fd7-a95b-053b0427f589" xmlns:ns3="71780518-b9a3-4b3e-acb0-7dada1c0e1ab" targetNamespace="http://schemas.microsoft.com/office/2006/metadata/properties" ma:root="true" ma:fieldsID="e329beed259a8d88283d47a396c05f96" ns2:_="" ns3:_="">
    <xsd:import namespace="3bffc1d0-4400-4fd7-a95b-053b0427f589"/>
    <xsd:import namespace="71780518-b9a3-4b3e-acb0-7dada1c0e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fc1d0-4400-4fd7-a95b-053b0427f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e65314-d914-4abf-a8f7-25eddf319b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80518-b9a3-4b3e-acb0-7dada1c0e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5767cb-eaa6-4255-a986-3a34a7b18599}" ma:internalName="TaxCatchAll" ma:showField="CatchAllData" ma:web="71780518-b9a3-4b3e-acb0-7dada1c0e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A5F95-07B5-4F9F-9FEC-79B28D3B867D}">
  <ds:schemaRefs>
    <ds:schemaRef ds:uri="http://schemas.microsoft.com/office/2006/metadata/properties"/>
    <ds:schemaRef ds:uri="http://schemas.microsoft.com/office/infopath/2007/PartnerControls"/>
    <ds:schemaRef ds:uri="71780518-b9a3-4b3e-acb0-7dada1c0e1ab"/>
    <ds:schemaRef ds:uri="3bffc1d0-4400-4fd7-a95b-053b0427f589"/>
  </ds:schemaRefs>
</ds:datastoreItem>
</file>

<file path=customXml/itemProps2.xml><?xml version="1.0" encoding="utf-8"?>
<ds:datastoreItem xmlns:ds="http://schemas.openxmlformats.org/officeDocument/2006/customXml" ds:itemID="{5C78C332-E235-4860-9087-1ADD88F29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fc1d0-4400-4fd7-a95b-053b0427f589"/>
    <ds:schemaRef ds:uri="71780518-b9a3-4b3e-acb0-7dada1c0e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A3FE5E-198B-4492-AA1C-389123B500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7C9113-76F2-4209-A85F-D5E1AC03F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Ishaq</dc:creator>
  <cp:keywords/>
  <dc:description/>
  <cp:lastModifiedBy>Dalal Sami Abdulla Al-Jaberi</cp:lastModifiedBy>
  <cp:revision>17</cp:revision>
  <cp:lastPrinted>2020-02-19T08:33:00Z</cp:lastPrinted>
  <dcterms:created xsi:type="dcterms:W3CDTF">2022-07-17T08:15:00Z</dcterms:created>
  <dcterms:modified xsi:type="dcterms:W3CDTF">2022-12-04T07:00:00Z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0x01010081B802380EB6E549B99E605C2D0D4FDF</vt:lpwstr>
  </property>
  <property fmtid="{D5CDD505-2E9C-101B-9397-08002B2CF9AE}" pid="3" name="MediaServiceImageTags">
    <vt:lpwstr/>
  </property>
</Properties>
</file>